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5E94" w14:textId="10444F4F" w:rsidR="00F86133" w:rsidRDefault="00F86133" w:rsidP="00F86133">
      <w:pPr>
        <w:pStyle w:val="paragraph"/>
        <w:spacing w:before="0" w:beforeAutospacing="0" w:after="0" w:afterAutospacing="0"/>
        <w:jc w:val="center"/>
        <w:textAlignment w:val="baseline"/>
        <w:rPr>
          <w:rStyle w:val="eop"/>
          <w:rFonts w:ascii="Aptos" w:eastAsiaTheme="majorEastAsia" w:hAnsi="Aptos"/>
          <w:color w:val="000000"/>
          <w:sz w:val="40"/>
          <w:szCs w:val="40"/>
        </w:rPr>
      </w:pPr>
      <w:r>
        <w:rPr>
          <w:rStyle w:val="wacimagecontainer"/>
          <w:rFonts w:ascii="Aptos" w:eastAsiaTheme="majorEastAsia" w:hAnsi="Aptos"/>
          <w:noProof/>
        </w:rPr>
        <w:drawing>
          <wp:anchor distT="0" distB="0" distL="114300" distR="114300" simplePos="0" relativeHeight="251660288" behindDoc="0" locked="0" layoutInCell="1" allowOverlap="1" wp14:anchorId="61E250D5" wp14:editId="43D06504">
            <wp:simplePos x="0" y="0"/>
            <wp:positionH relativeFrom="column">
              <wp:posOffset>2667000</wp:posOffset>
            </wp:positionH>
            <wp:positionV relativeFrom="paragraph">
              <wp:posOffset>0</wp:posOffset>
            </wp:positionV>
            <wp:extent cx="1371600" cy="1143000"/>
            <wp:effectExtent l="0" t="0" r="0" b="0"/>
            <wp:wrapTopAndBottom/>
            <wp:docPr id="317001104" name="Picture 1" descr="A logo for a girls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52799" name="Picture 1" descr="A logo for a girls academy&#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077" b="10497"/>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ormaltextrun"/>
          <w:rFonts w:ascii="Aptos" w:eastAsiaTheme="majorEastAsia" w:hAnsi="Aptos"/>
          <w:b/>
          <w:bCs/>
          <w:color w:val="000000"/>
          <w:sz w:val="40"/>
          <w:szCs w:val="40"/>
        </w:rPr>
        <w:t xml:space="preserve">Navigating the </w:t>
      </w:r>
      <w:r>
        <w:rPr>
          <w:rStyle w:val="normaltextrun"/>
          <w:rFonts w:ascii="Aptos" w:eastAsiaTheme="majorEastAsia" w:hAnsi="Aptos"/>
          <w:b/>
          <w:bCs/>
          <w:color w:val="000000"/>
          <w:sz w:val="40"/>
          <w:szCs w:val="40"/>
        </w:rPr>
        <w:t>College Recruiting Process</w:t>
      </w:r>
    </w:p>
    <w:p w14:paraId="689252AC" w14:textId="40798C08" w:rsidR="00F86133" w:rsidRPr="00F86133" w:rsidRDefault="00F86133" w:rsidP="00F86133">
      <w:pPr>
        <w:pStyle w:val="paragraph"/>
        <w:spacing w:before="0" w:beforeAutospacing="0" w:after="0" w:afterAutospacing="0"/>
        <w:jc w:val="center"/>
        <w:textAlignment w:val="baseline"/>
        <w:rPr>
          <w:rFonts w:ascii="Aptos" w:eastAsiaTheme="majorEastAsia" w:hAnsi="Aptos"/>
          <w:i/>
          <w:iCs/>
          <w:color w:val="000000"/>
          <w:sz w:val="40"/>
          <w:szCs w:val="40"/>
        </w:rPr>
      </w:pPr>
      <w:r>
        <w:rPr>
          <w:rStyle w:val="normaltextrun"/>
          <w:rFonts w:ascii="Aptos" w:eastAsiaTheme="majorEastAsia" w:hAnsi="Aptos"/>
          <w:i/>
          <w:iCs/>
          <w:color w:val="000000"/>
          <w:sz w:val="40"/>
          <w:szCs w:val="40"/>
        </w:rPr>
        <w:t xml:space="preserve">Athlete </w:t>
      </w:r>
      <w:r w:rsidRPr="00F86133">
        <w:rPr>
          <w:rStyle w:val="normaltextrun"/>
          <w:rFonts w:ascii="Aptos" w:eastAsiaTheme="majorEastAsia" w:hAnsi="Aptos"/>
          <w:i/>
          <w:iCs/>
          <w:color w:val="000000"/>
          <w:sz w:val="40"/>
          <w:szCs w:val="40"/>
        </w:rPr>
        <w:t>To-Do List</w:t>
      </w:r>
    </w:p>
    <w:p w14:paraId="507A8AD7" w14:textId="3EED762C" w:rsidR="00F86133" w:rsidRPr="00F86133" w:rsidRDefault="00F86133" w:rsidP="00F86133">
      <w:pPr>
        <w:pStyle w:val="paragraph"/>
        <w:spacing w:before="0" w:beforeAutospacing="0" w:after="0" w:afterAutospacing="0"/>
        <w:textAlignment w:val="baseline"/>
        <w:rPr>
          <w:rFonts w:ascii="Aptos" w:hAnsi="Aptos"/>
          <w:sz w:val="11"/>
          <w:szCs w:val="11"/>
        </w:rPr>
      </w:pPr>
    </w:p>
    <w:p w14:paraId="082D4BB3" w14:textId="5878C58D"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Talk to Coaches/Trainers/Counselors/Teammates about your potential level of play. </w:t>
      </w:r>
      <w:r>
        <w:rPr>
          <w:rStyle w:val="eop"/>
          <w:rFonts w:ascii="Aptos" w:eastAsiaTheme="majorEastAsia" w:hAnsi="Aptos"/>
        </w:rPr>
        <w:t> </w:t>
      </w:r>
    </w:p>
    <w:p w14:paraId="4CBDD397" w14:textId="7D234471"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Study team rosters to determine the needs of the team and compare your statistics. </w:t>
      </w:r>
      <w:r>
        <w:rPr>
          <w:rStyle w:val="eop"/>
          <w:rFonts w:ascii="Aptos" w:eastAsiaTheme="majorEastAsia" w:hAnsi="Aptos"/>
        </w:rPr>
        <w:t> </w:t>
      </w:r>
    </w:p>
    <w:p w14:paraId="296B1F39" w14:textId="6CB90C37"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Clean up social media (use it as a force of good, not evil). Follow coaches/programs. </w:t>
      </w:r>
      <w:r>
        <w:rPr>
          <w:rStyle w:val="eop"/>
          <w:rFonts w:ascii="Aptos" w:eastAsiaTheme="majorEastAsia" w:hAnsi="Aptos"/>
        </w:rPr>
        <w:t> </w:t>
      </w:r>
    </w:p>
    <w:p w14:paraId="0D999F9B" w14:textId="19735692"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Create an easy/clean email that the entire family can monitor. </w:t>
      </w:r>
      <w:r>
        <w:rPr>
          <w:rStyle w:val="eop"/>
          <w:rFonts w:ascii="Aptos" w:eastAsiaTheme="majorEastAsia" w:hAnsi="Aptos"/>
        </w:rPr>
        <w:t> </w:t>
      </w:r>
    </w:p>
    <w:p w14:paraId="598CC53D" w14:textId="73F055E1"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Build a Big &amp; Varied List – Use NCAA Membership Map to research programs and ask your coaches, counselor, and older players/parents on your team. Consider all aspects of college: athletics, academics, cost, location, size, and vibe! Vary your list with programs from different divisions and conferences. </w:t>
      </w:r>
      <w:r>
        <w:rPr>
          <w:rStyle w:val="eop"/>
          <w:rFonts w:ascii="Aptos" w:eastAsiaTheme="majorEastAsia" w:hAnsi="Aptos"/>
        </w:rPr>
        <w:t> </w:t>
      </w:r>
    </w:p>
    <w:p w14:paraId="08779D64" w14:textId="6089894B" w:rsidR="00F86133" w:rsidRDefault="0087701A"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Build </w:t>
      </w:r>
      <w:r w:rsidR="00F86133">
        <w:rPr>
          <w:rStyle w:val="normaltextrun"/>
          <w:rFonts w:ascii="Aptos" w:eastAsiaTheme="majorEastAsia" w:hAnsi="Aptos"/>
        </w:rPr>
        <w:t xml:space="preserve">Resume – ask your references if it’s okay to list them. </w:t>
      </w:r>
      <w:r w:rsidR="00F86133">
        <w:rPr>
          <w:rStyle w:val="eop"/>
          <w:rFonts w:ascii="Aptos" w:eastAsiaTheme="majorEastAsia" w:hAnsi="Aptos"/>
        </w:rPr>
        <w:t> </w:t>
      </w:r>
    </w:p>
    <w:p w14:paraId="6FDDABD7" w14:textId="7FD9D77C" w:rsidR="00F86133" w:rsidRDefault="0087701A"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Create </w:t>
      </w:r>
      <w:r w:rsidR="00F86133">
        <w:rPr>
          <w:rStyle w:val="normaltextrun"/>
          <w:rFonts w:ascii="Aptos" w:eastAsiaTheme="majorEastAsia" w:hAnsi="Aptos"/>
        </w:rPr>
        <w:t xml:space="preserve">Email Cover Letter Template </w:t>
      </w:r>
      <w:r w:rsidR="00F86133">
        <w:rPr>
          <w:rStyle w:val="eop"/>
          <w:rFonts w:ascii="Aptos" w:eastAsiaTheme="majorEastAsia" w:hAnsi="Aptos"/>
        </w:rPr>
        <w:t> </w:t>
      </w:r>
    </w:p>
    <w:p w14:paraId="2C73C68D" w14:textId="77777777" w:rsidR="0065312B" w:rsidRDefault="00F86133" w:rsidP="0065312B">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Make Initial Contact with coaches. </w:t>
      </w:r>
      <w:r>
        <w:rPr>
          <w:rStyle w:val="eop"/>
          <w:rFonts w:ascii="Aptos" w:eastAsiaTheme="majorEastAsia" w:hAnsi="Aptos"/>
        </w:rPr>
        <w:t> </w:t>
      </w:r>
    </w:p>
    <w:p w14:paraId="5E9299B9" w14:textId="34CCAFEC" w:rsidR="00F86133" w:rsidRPr="0065312B" w:rsidRDefault="0065312B" w:rsidP="0065312B">
      <w:pPr>
        <w:pStyle w:val="paragraph"/>
        <w:numPr>
          <w:ilvl w:val="0"/>
          <w:numId w:val="6"/>
        </w:numPr>
        <w:spacing w:before="0" w:beforeAutospacing="0" w:after="0" w:afterAutospacing="0"/>
        <w:textAlignment w:val="baseline"/>
        <w:rPr>
          <w:rStyle w:val="normaltextrun"/>
          <w:rFonts w:ascii="Aptos" w:hAnsi="Aptos"/>
        </w:rPr>
      </w:pPr>
      <w:r>
        <w:rPr>
          <w:rFonts w:ascii="Aptos" w:hAnsi="Aptos"/>
        </w:rPr>
        <w:t>Create Tracking sheet. T</w:t>
      </w:r>
      <w:r w:rsidR="00F86133" w:rsidRPr="0065312B">
        <w:rPr>
          <w:rStyle w:val="normaltextrun"/>
          <w:rFonts w:ascii="Aptos" w:eastAsiaTheme="majorEastAsia" w:hAnsi="Aptos"/>
        </w:rPr>
        <w:t>rack</w:t>
      </w:r>
      <w:r>
        <w:rPr>
          <w:rStyle w:val="normaltextrun"/>
          <w:rFonts w:ascii="Aptos" w:eastAsiaTheme="majorEastAsia" w:hAnsi="Aptos"/>
        </w:rPr>
        <w:t xml:space="preserve"> communications, contacts, r</w:t>
      </w:r>
      <w:r w:rsidR="00F86133" w:rsidRPr="0065312B">
        <w:rPr>
          <w:rStyle w:val="normaltextrun"/>
          <w:rFonts w:ascii="Aptos" w:eastAsiaTheme="majorEastAsia" w:hAnsi="Aptos"/>
        </w:rPr>
        <w:t>esponses/</w:t>
      </w:r>
      <w:r>
        <w:rPr>
          <w:rStyle w:val="normaltextrun"/>
          <w:rFonts w:ascii="Aptos" w:eastAsiaTheme="majorEastAsia" w:hAnsi="Aptos"/>
        </w:rPr>
        <w:t>n</w:t>
      </w:r>
      <w:r w:rsidR="00F86133" w:rsidRPr="0065312B">
        <w:rPr>
          <w:rStyle w:val="normaltextrun"/>
          <w:rFonts w:ascii="Aptos" w:eastAsiaTheme="majorEastAsia" w:hAnsi="Aptos"/>
        </w:rPr>
        <w:t>on-</w:t>
      </w:r>
      <w:r>
        <w:rPr>
          <w:rStyle w:val="normaltextrun"/>
          <w:rFonts w:ascii="Aptos" w:eastAsiaTheme="majorEastAsia" w:hAnsi="Aptos"/>
        </w:rPr>
        <w:t>r</w:t>
      </w:r>
      <w:r w:rsidR="00F86133" w:rsidRPr="0065312B">
        <w:rPr>
          <w:rStyle w:val="normaltextrun"/>
          <w:rFonts w:ascii="Aptos" w:eastAsiaTheme="majorEastAsia" w:hAnsi="Aptos"/>
        </w:rPr>
        <w:t xml:space="preserve">esponses. </w:t>
      </w:r>
    </w:p>
    <w:p w14:paraId="3E772D9B" w14:textId="6847D261"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Understand the recruiting rules specific to </w:t>
      </w:r>
      <w:r w:rsidR="0087701A">
        <w:rPr>
          <w:rStyle w:val="normaltextrun"/>
          <w:rFonts w:ascii="Aptos" w:eastAsiaTheme="majorEastAsia" w:hAnsi="Aptos"/>
        </w:rPr>
        <w:t>each division/association</w:t>
      </w:r>
      <w:r>
        <w:rPr>
          <w:rStyle w:val="normaltextrun"/>
          <w:rFonts w:ascii="Aptos" w:eastAsiaTheme="majorEastAsia" w:hAnsi="Aptos"/>
        </w:rPr>
        <w:t>. (EX. DI</w:t>
      </w:r>
      <w:r w:rsidR="0065312B">
        <w:rPr>
          <w:rStyle w:val="normaltextrun"/>
          <w:rFonts w:ascii="Aptos" w:eastAsiaTheme="majorEastAsia" w:hAnsi="Aptos"/>
        </w:rPr>
        <w:t>/</w:t>
      </w:r>
      <w:r>
        <w:rPr>
          <w:rStyle w:val="normaltextrun"/>
          <w:rFonts w:ascii="Aptos" w:eastAsiaTheme="majorEastAsia" w:hAnsi="Aptos"/>
        </w:rPr>
        <w:t xml:space="preserve">DII coaches cannot contact you until June 15th </w:t>
      </w:r>
      <w:r w:rsidR="0065312B">
        <w:rPr>
          <w:rStyle w:val="normaltextrun"/>
          <w:rFonts w:ascii="Aptos" w:eastAsiaTheme="majorEastAsia" w:hAnsi="Aptos"/>
        </w:rPr>
        <w:t>prior to junior</w:t>
      </w:r>
      <w:r>
        <w:rPr>
          <w:rStyle w:val="normaltextrun"/>
          <w:rFonts w:ascii="Aptos" w:eastAsiaTheme="majorEastAsia" w:hAnsi="Aptos"/>
        </w:rPr>
        <w:t xml:space="preserve"> year</w:t>
      </w:r>
      <w:r w:rsidR="0065312B">
        <w:rPr>
          <w:rStyle w:val="normaltextrun"/>
          <w:rFonts w:ascii="Aptos" w:eastAsiaTheme="majorEastAsia" w:hAnsi="Aptos"/>
        </w:rPr>
        <w:t xml:space="preserve">. </w:t>
      </w:r>
      <w:r>
        <w:rPr>
          <w:rStyle w:val="normaltextrun"/>
          <w:rFonts w:ascii="Aptos" w:eastAsiaTheme="majorEastAsia" w:hAnsi="Aptos"/>
        </w:rPr>
        <w:t xml:space="preserve">DIII &amp; NAIA coaches can make contact earlier). </w:t>
      </w:r>
      <w:r>
        <w:rPr>
          <w:rStyle w:val="eop"/>
          <w:rFonts w:ascii="Aptos" w:eastAsiaTheme="majorEastAsia" w:hAnsi="Aptos"/>
        </w:rPr>
        <w:t> </w:t>
      </w:r>
    </w:p>
    <w:p w14:paraId="7D1D746A" w14:textId="76AAB995"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Fill out Prospective Athlete Questionnaires on college athletic websites.</w:t>
      </w:r>
      <w:r w:rsidR="0065312B">
        <w:rPr>
          <w:rStyle w:val="normaltextrun"/>
          <w:rFonts w:ascii="Aptos" w:eastAsiaTheme="majorEastAsia" w:hAnsi="Aptos"/>
        </w:rPr>
        <w:t xml:space="preserve"> Use </w:t>
      </w:r>
      <w:r>
        <w:rPr>
          <w:rStyle w:val="normaltextrun"/>
          <w:rFonts w:ascii="Aptos" w:eastAsiaTheme="majorEastAsia" w:hAnsi="Aptos"/>
        </w:rPr>
        <w:t>Recruitspot.com</w:t>
      </w:r>
      <w:r>
        <w:rPr>
          <w:rStyle w:val="eop"/>
          <w:rFonts w:ascii="Aptos" w:eastAsiaTheme="majorEastAsia" w:hAnsi="Aptos"/>
        </w:rPr>
        <w:t> </w:t>
      </w:r>
    </w:p>
    <w:p w14:paraId="6E07EFEE" w14:textId="41F6FBC1"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Make Highlight Video (</w:t>
      </w:r>
      <w:proofErr w:type="spellStart"/>
      <w:r>
        <w:rPr>
          <w:rStyle w:val="normaltextrun"/>
          <w:rFonts w:ascii="Aptos" w:eastAsiaTheme="majorEastAsia" w:hAnsi="Aptos"/>
        </w:rPr>
        <w:t>IMovie</w:t>
      </w:r>
      <w:proofErr w:type="spellEnd"/>
      <w:r>
        <w:rPr>
          <w:rStyle w:val="normaltextrun"/>
          <w:rFonts w:ascii="Aptos" w:eastAsiaTheme="majorEastAsia" w:hAnsi="Aptos"/>
        </w:rPr>
        <w:t xml:space="preserve"> + Clipgrab.org or </w:t>
      </w:r>
      <w:proofErr w:type="spellStart"/>
      <w:r>
        <w:rPr>
          <w:rStyle w:val="normaltextrun"/>
          <w:rFonts w:ascii="Aptos" w:eastAsiaTheme="majorEastAsia" w:hAnsi="Aptos"/>
        </w:rPr>
        <w:t>Hudl</w:t>
      </w:r>
      <w:proofErr w:type="spellEnd"/>
      <w:r>
        <w:rPr>
          <w:rStyle w:val="normaltextrun"/>
          <w:rFonts w:ascii="Aptos" w:eastAsiaTheme="majorEastAsia" w:hAnsi="Aptos"/>
        </w:rPr>
        <w:t xml:space="preserve">) </w:t>
      </w:r>
      <w:r>
        <w:rPr>
          <w:rStyle w:val="eop"/>
          <w:rFonts w:ascii="Aptos" w:eastAsiaTheme="majorEastAsia" w:hAnsi="Aptos"/>
        </w:rPr>
        <w:t> </w:t>
      </w:r>
    </w:p>
    <w:p w14:paraId="418C6D2E" w14:textId="77777777"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Register for NCAA/NAIA Eligibility Center (DIII &amp; JUCO player do not need to register). </w:t>
      </w:r>
      <w:r>
        <w:rPr>
          <w:rStyle w:val="eop"/>
          <w:rFonts w:ascii="Aptos" w:eastAsiaTheme="majorEastAsia" w:hAnsi="Aptos"/>
        </w:rPr>
        <w:t> </w:t>
      </w:r>
    </w:p>
    <w:p w14:paraId="434550F5" w14:textId="77777777"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Earn the highest GPA possible in the most rigorous courses possible. </w:t>
      </w:r>
      <w:r>
        <w:rPr>
          <w:rStyle w:val="eop"/>
          <w:rFonts w:ascii="Aptos" w:eastAsiaTheme="majorEastAsia" w:hAnsi="Aptos"/>
        </w:rPr>
        <w:t> </w:t>
      </w:r>
    </w:p>
    <w:p w14:paraId="553F9946" w14:textId="3509CD7B"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Take standardized tests early (PSAT/SAT/ACT). </w:t>
      </w:r>
      <w:r>
        <w:rPr>
          <w:rStyle w:val="eop"/>
          <w:rFonts w:ascii="Aptos" w:eastAsiaTheme="majorEastAsia" w:hAnsi="Aptos"/>
        </w:rPr>
        <w:t> </w:t>
      </w:r>
    </w:p>
    <w:p w14:paraId="03E7FD35" w14:textId="77777777"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Exposure: Ask coaches where they will be recruiting! </w:t>
      </w:r>
      <w:r>
        <w:rPr>
          <w:rStyle w:val="eop"/>
          <w:rFonts w:ascii="Aptos" w:eastAsiaTheme="majorEastAsia" w:hAnsi="Aptos"/>
        </w:rPr>
        <w:t> </w:t>
      </w:r>
    </w:p>
    <w:p w14:paraId="0EA66899" w14:textId="18BC7DBB" w:rsidR="00F86133" w:rsidRPr="00F86133" w:rsidRDefault="00F86133" w:rsidP="00F86133">
      <w:pPr>
        <w:pStyle w:val="paragraph"/>
        <w:numPr>
          <w:ilvl w:val="1"/>
          <w:numId w:val="8"/>
        </w:numPr>
        <w:spacing w:before="0" w:beforeAutospacing="0" w:after="0" w:afterAutospacing="0"/>
        <w:textAlignment w:val="baseline"/>
        <w:rPr>
          <w:rStyle w:val="normaltextrun"/>
          <w:rFonts w:ascii="Aptos" w:hAnsi="Aptos"/>
        </w:rPr>
      </w:pPr>
      <w:r>
        <w:rPr>
          <w:rStyle w:val="normaltextrun"/>
          <w:rFonts w:ascii="Aptos" w:eastAsiaTheme="majorEastAsia" w:hAnsi="Aptos"/>
        </w:rPr>
        <w:t>Attend ID Camps/Combines/Clinics/</w:t>
      </w:r>
      <w:r w:rsidR="003633E8">
        <w:rPr>
          <w:rStyle w:val="normaltextrun"/>
          <w:rFonts w:ascii="Aptos" w:eastAsiaTheme="majorEastAsia" w:hAnsi="Aptos"/>
        </w:rPr>
        <w:t xml:space="preserve">Top Tournaments &amp; </w:t>
      </w:r>
      <w:r>
        <w:rPr>
          <w:rStyle w:val="normaltextrun"/>
          <w:rFonts w:ascii="Aptos" w:eastAsiaTheme="majorEastAsia" w:hAnsi="Aptos"/>
        </w:rPr>
        <w:t>Showcases</w:t>
      </w:r>
      <w:r w:rsidR="0065312B">
        <w:rPr>
          <w:rStyle w:val="normaltextrun"/>
          <w:rFonts w:ascii="Aptos" w:eastAsiaTheme="majorEastAsia" w:hAnsi="Aptos"/>
        </w:rPr>
        <w:t>.</w:t>
      </w:r>
      <w:r>
        <w:rPr>
          <w:rStyle w:val="normaltextrun"/>
          <w:rFonts w:ascii="Aptos" w:eastAsiaTheme="majorEastAsia" w:hAnsi="Aptos"/>
        </w:rPr>
        <w:t xml:space="preserve"> </w:t>
      </w:r>
    </w:p>
    <w:p w14:paraId="75E98782" w14:textId="3CB8CDD0" w:rsidR="00F86133" w:rsidRDefault="00F86133" w:rsidP="00F86133">
      <w:pPr>
        <w:pStyle w:val="paragraph"/>
        <w:numPr>
          <w:ilvl w:val="1"/>
          <w:numId w:val="8"/>
        </w:numPr>
        <w:spacing w:before="0" w:beforeAutospacing="0" w:after="0" w:afterAutospacing="0"/>
        <w:textAlignment w:val="baseline"/>
        <w:rPr>
          <w:rFonts w:ascii="Aptos" w:hAnsi="Aptos"/>
        </w:rPr>
      </w:pPr>
      <w:r>
        <w:rPr>
          <w:rStyle w:val="normaltextrun"/>
          <w:rFonts w:ascii="Aptos" w:eastAsiaTheme="majorEastAsia" w:hAnsi="Aptos"/>
        </w:rPr>
        <w:t xml:space="preserve">Play for the best team/coach </w:t>
      </w:r>
      <w:r w:rsidR="0065312B">
        <w:rPr>
          <w:rStyle w:val="normaltextrun"/>
          <w:rFonts w:ascii="Aptos" w:eastAsiaTheme="majorEastAsia" w:hAnsi="Aptos"/>
        </w:rPr>
        <w:t>possible.</w:t>
      </w:r>
      <w:r>
        <w:rPr>
          <w:rStyle w:val="normaltextrun"/>
          <w:rFonts w:ascii="Aptos" w:eastAsiaTheme="majorEastAsia" w:hAnsi="Aptos"/>
        </w:rPr>
        <w:t xml:space="preserve"> </w:t>
      </w:r>
      <w:r>
        <w:rPr>
          <w:rStyle w:val="eop"/>
          <w:rFonts w:ascii="Aptos" w:eastAsiaTheme="majorEastAsia" w:hAnsi="Aptos"/>
        </w:rPr>
        <w:t> </w:t>
      </w:r>
    </w:p>
    <w:p w14:paraId="1B007B58" w14:textId="0EEC6B8C" w:rsidR="00F86133" w:rsidRPr="00F86133" w:rsidRDefault="00F86133" w:rsidP="00F86133">
      <w:pPr>
        <w:pStyle w:val="paragraph"/>
        <w:numPr>
          <w:ilvl w:val="1"/>
          <w:numId w:val="8"/>
        </w:numPr>
        <w:spacing w:before="0" w:beforeAutospacing="0" w:after="0" w:afterAutospacing="0"/>
        <w:textAlignment w:val="baseline"/>
        <w:rPr>
          <w:rFonts w:ascii="Aptos" w:hAnsi="Aptos"/>
        </w:rPr>
      </w:pPr>
      <w:r w:rsidRPr="00F86133">
        <w:rPr>
          <w:rStyle w:val="normaltextrun"/>
          <w:rFonts w:ascii="Aptos" w:eastAsiaTheme="majorEastAsia" w:hAnsi="Aptos"/>
        </w:rPr>
        <w:t xml:space="preserve">Have your coach </w:t>
      </w:r>
      <w:proofErr w:type="gramStart"/>
      <w:r w:rsidRPr="00F86133">
        <w:rPr>
          <w:rStyle w:val="normaltextrun"/>
          <w:rFonts w:ascii="Aptos" w:eastAsiaTheme="majorEastAsia" w:hAnsi="Aptos"/>
        </w:rPr>
        <w:t>make contact with</w:t>
      </w:r>
      <w:proofErr w:type="gramEnd"/>
      <w:r w:rsidRPr="00F86133">
        <w:rPr>
          <w:rStyle w:val="normaltextrun"/>
          <w:rFonts w:ascii="Aptos" w:eastAsiaTheme="majorEastAsia" w:hAnsi="Aptos"/>
        </w:rPr>
        <w:t xml:space="preserve"> college coaches on your </w:t>
      </w:r>
      <w:r w:rsidR="0065312B" w:rsidRPr="00F86133">
        <w:rPr>
          <w:rStyle w:val="normaltextrun"/>
          <w:rFonts w:ascii="Aptos" w:eastAsiaTheme="majorEastAsia" w:hAnsi="Aptos"/>
        </w:rPr>
        <w:t>behalf.</w:t>
      </w:r>
      <w:r w:rsidRPr="00F86133">
        <w:rPr>
          <w:rStyle w:val="normaltextrun"/>
          <w:rFonts w:ascii="Aptos" w:eastAsiaTheme="majorEastAsia" w:hAnsi="Aptos"/>
        </w:rPr>
        <w:t xml:space="preserve"> </w:t>
      </w:r>
      <w:r w:rsidRPr="00F86133">
        <w:rPr>
          <w:rStyle w:val="eop"/>
          <w:rFonts w:ascii="Aptos" w:eastAsiaTheme="majorEastAsia" w:hAnsi="Aptos"/>
        </w:rPr>
        <w:t> </w:t>
      </w:r>
    </w:p>
    <w:p w14:paraId="7C888ED8" w14:textId="30891D32" w:rsidR="00F86133" w:rsidRDefault="00F86133" w:rsidP="00F86133">
      <w:pPr>
        <w:pStyle w:val="paragraph"/>
        <w:numPr>
          <w:ilvl w:val="1"/>
          <w:numId w:val="8"/>
        </w:numPr>
        <w:spacing w:before="0" w:beforeAutospacing="0" w:after="0" w:afterAutospacing="0"/>
        <w:textAlignment w:val="baseline"/>
        <w:rPr>
          <w:rFonts w:ascii="Aptos" w:hAnsi="Aptos"/>
        </w:rPr>
      </w:pPr>
      <w:r>
        <w:rPr>
          <w:rStyle w:val="normaltextrun"/>
          <w:rFonts w:ascii="Aptos" w:eastAsiaTheme="majorEastAsia" w:hAnsi="Aptos"/>
        </w:rPr>
        <w:t xml:space="preserve">Attend/watch local college games to see where you </w:t>
      </w:r>
      <w:r w:rsidR="0065312B">
        <w:rPr>
          <w:rStyle w:val="normaltextrun"/>
          <w:rFonts w:ascii="Aptos" w:eastAsiaTheme="majorEastAsia" w:hAnsi="Aptos"/>
        </w:rPr>
        <w:t>stand.</w:t>
      </w:r>
      <w:r>
        <w:rPr>
          <w:rStyle w:val="normaltextrun"/>
          <w:rFonts w:ascii="Aptos" w:eastAsiaTheme="majorEastAsia" w:hAnsi="Aptos"/>
        </w:rPr>
        <w:t xml:space="preserve"> </w:t>
      </w:r>
      <w:r>
        <w:rPr>
          <w:rStyle w:val="eop"/>
          <w:rFonts w:ascii="Aptos" w:eastAsiaTheme="majorEastAsia" w:hAnsi="Aptos"/>
        </w:rPr>
        <w:t> </w:t>
      </w:r>
    </w:p>
    <w:p w14:paraId="1DDCF74C" w14:textId="15CB5F78" w:rsidR="00F86133" w:rsidRDefault="00F86133" w:rsidP="00F86133">
      <w:pPr>
        <w:pStyle w:val="paragraph"/>
        <w:numPr>
          <w:ilvl w:val="1"/>
          <w:numId w:val="8"/>
        </w:numPr>
        <w:spacing w:before="0" w:beforeAutospacing="0" w:after="0" w:afterAutospacing="0"/>
        <w:textAlignment w:val="baseline"/>
        <w:rPr>
          <w:rFonts w:ascii="Aptos" w:hAnsi="Aptos"/>
        </w:rPr>
      </w:pPr>
      <w:r>
        <w:rPr>
          <w:rStyle w:val="normaltextrun"/>
          <w:rFonts w:ascii="Aptos" w:eastAsiaTheme="majorEastAsia" w:hAnsi="Aptos"/>
        </w:rPr>
        <w:t>Visit</w:t>
      </w:r>
      <w:r>
        <w:rPr>
          <w:rStyle w:val="normaltextrun"/>
          <w:rFonts w:ascii="Aptos" w:eastAsiaTheme="majorEastAsia" w:hAnsi="Aptos"/>
        </w:rPr>
        <w:t xml:space="preserve"> campuses, </w:t>
      </w:r>
      <w:r>
        <w:rPr>
          <w:rStyle w:val="normaltextrun"/>
          <w:rFonts w:ascii="Aptos" w:eastAsiaTheme="majorEastAsia" w:hAnsi="Aptos"/>
        </w:rPr>
        <w:t>programs,</w:t>
      </w:r>
      <w:r>
        <w:rPr>
          <w:rStyle w:val="normaltextrun"/>
          <w:rFonts w:ascii="Aptos" w:eastAsiaTheme="majorEastAsia" w:hAnsi="Aptos"/>
        </w:rPr>
        <w:t xml:space="preserve"> and coaches (unofficially &amp; officially)</w:t>
      </w:r>
      <w:r w:rsidR="0065312B">
        <w:rPr>
          <w:rStyle w:val="normaltextrun"/>
          <w:rFonts w:ascii="Aptos" w:eastAsiaTheme="majorEastAsia" w:hAnsi="Aptos"/>
        </w:rPr>
        <w:t>.</w:t>
      </w:r>
      <w:r>
        <w:rPr>
          <w:rStyle w:val="eop"/>
          <w:rFonts w:ascii="Aptos" w:eastAsiaTheme="majorEastAsia" w:hAnsi="Aptos"/>
        </w:rPr>
        <w:t> </w:t>
      </w:r>
    </w:p>
    <w:p w14:paraId="4107D7A1" w14:textId="4EB9B3B9"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Continue to Contact Coaches/ Email Campaign – send video, test scores, transcripts and keep them updated on your most recent athletic accomplishments to show interest. MVP, personal best, All Star Selection, </w:t>
      </w:r>
      <w:r w:rsidR="0065312B">
        <w:rPr>
          <w:rStyle w:val="normaltextrun"/>
          <w:rFonts w:ascii="Aptos" w:eastAsiaTheme="majorEastAsia" w:hAnsi="Aptos"/>
        </w:rPr>
        <w:t xml:space="preserve">new video, clips from event, </w:t>
      </w:r>
      <w:r>
        <w:rPr>
          <w:rStyle w:val="normaltextrun"/>
          <w:rFonts w:ascii="Aptos" w:eastAsiaTheme="majorEastAsia" w:hAnsi="Aptos"/>
        </w:rPr>
        <w:t xml:space="preserve">etc. </w:t>
      </w:r>
      <w:r>
        <w:rPr>
          <w:rStyle w:val="eop"/>
          <w:rFonts w:ascii="Aptos" w:eastAsiaTheme="majorEastAsia" w:hAnsi="Aptos"/>
        </w:rPr>
        <w:t> </w:t>
      </w:r>
    </w:p>
    <w:p w14:paraId="64E81E18" w14:textId="58665F83"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ID Camp Tip - email the coach before, make contact during, and send a specific thank you after the camp. NCSA website has updated ID camp lists. </w:t>
      </w:r>
      <w:r>
        <w:rPr>
          <w:rStyle w:val="eop"/>
          <w:rFonts w:ascii="Aptos" w:eastAsiaTheme="majorEastAsia" w:hAnsi="Aptos"/>
        </w:rPr>
        <w:t> </w:t>
      </w:r>
    </w:p>
    <w:p w14:paraId="37D75A0F" w14:textId="09FD24E8"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Keep your high school counselor in the loop to help you with the process (taking calls from coaches and sending transcripts to NCAA/coaches/admissions offices). </w:t>
      </w:r>
      <w:r>
        <w:rPr>
          <w:rStyle w:val="eop"/>
          <w:rFonts w:ascii="Aptos" w:eastAsiaTheme="majorEastAsia" w:hAnsi="Aptos"/>
        </w:rPr>
        <w:t> </w:t>
      </w:r>
    </w:p>
    <w:p w14:paraId="5BA6B508" w14:textId="158529A4" w:rsidR="00F86133" w:rsidRDefault="00F86133" w:rsidP="00F86133">
      <w:pPr>
        <w:pStyle w:val="paragraph"/>
        <w:numPr>
          <w:ilvl w:val="0"/>
          <w:numId w:val="6"/>
        </w:numPr>
        <w:spacing w:before="0" w:beforeAutospacing="0" w:after="0" w:afterAutospacing="0"/>
        <w:textAlignment w:val="baseline"/>
        <w:rPr>
          <w:rFonts w:ascii="Aptos" w:hAnsi="Aptos"/>
        </w:rPr>
      </w:pPr>
      <w:r>
        <w:rPr>
          <w:rStyle w:val="normaltextrun"/>
          <w:rFonts w:ascii="Aptos" w:eastAsiaTheme="majorEastAsia" w:hAnsi="Aptos"/>
        </w:rPr>
        <w:t xml:space="preserve">BE YOUR OWN AGENT!!! </w:t>
      </w:r>
      <w:r>
        <w:rPr>
          <w:rStyle w:val="eop"/>
          <w:rFonts w:ascii="Aptos" w:eastAsiaTheme="majorEastAsia" w:hAnsi="Aptos"/>
        </w:rPr>
        <w:t> </w:t>
      </w:r>
    </w:p>
    <w:p w14:paraId="1DA1DCAB" w14:textId="77777777" w:rsidR="0065312B" w:rsidRDefault="0065312B" w:rsidP="0065312B">
      <w:pPr>
        <w:pStyle w:val="paragraph"/>
        <w:spacing w:before="0" w:beforeAutospacing="0" w:after="0" w:afterAutospacing="0"/>
        <w:ind w:left="360"/>
        <w:textAlignment w:val="baseline"/>
        <w:rPr>
          <w:rStyle w:val="normaltextrun"/>
          <w:rFonts w:ascii="Aptos" w:eastAsiaTheme="majorEastAsia" w:hAnsi="Aptos"/>
        </w:rPr>
      </w:pPr>
    </w:p>
    <w:p w14:paraId="2346A859" w14:textId="4F0C1581" w:rsidR="001F5BC1" w:rsidRPr="00F86133" w:rsidRDefault="00F86133" w:rsidP="0065312B">
      <w:pPr>
        <w:pStyle w:val="paragraph"/>
        <w:spacing w:before="0" w:beforeAutospacing="0" w:after="0" w:afterAutospacing="0"/>
        <w:ind w:left="360"/>
        <w:textAlignment w:val="baseline"/>
        <w:rPr>
          <w:rFonts w:ascii="Aptos" w:hAnsi="Aptos"/>
        </w:rPr>
      </w:pPr>
      <w:r>
        <w:rPr>
          <w:rStyle w:val="normaltextrun"/>
          <w:rFonts w:ascii="Aptos" w:eastAsiaTheme="majorEastAsia" w:hAnsi="Aptos"/>
        </w:rPr>
        <w:t xml:space="preserve">*Timelines will vary depending on sport, gender, division, conference, </w:t>
      </w:r>
      <w:proofErr w:type="gramStart"/>
      <w:r>
        <w:rPr>
          <w:rStyle w:val="normaltextrun"/>
          <w:rFonts w:ascii="Aptos" w:eastAsiaTheme="majorEastAsia" w:hAnsi="Aptos"/>
        </w:rPr>
        <w:t>college</w:t>
      </w:r>
      <w:proofErr w:type="gramEnd"/>
      <w:r>
        <w:rPr>
          <w:rStyle w:val="normaltextrun"/>
          <w:rFonts w:ascii="Aptos" w:eastAsiaTheme="majorEastAsia" w:hAnsi="Aptos"/>
        </w:rPr>
        <w:t xml:space="preserve"> and coach. The top athletes in most sports will tend to verbally commit early to the top conferences and teams (Power Five Conferences). Women’s sports tend to have earlier verbal commitments than the men. Many athletes don’t commit until their senior year.</w:t>
      </w:r>
      <w:r>
        <w:rPr>
          <w:rStyle w:val="eop"/>
          <w:rFonts w:ascii="Aptos" w:eastAsiaTheme="majorEastAsia" w:hAnsi="Aptos"/>
        </w:rPr>
        <w:t> </w:t>
      </w:r>
    </w:p>
    <w:sectPr w:rsidR="001F5BC1" w:rsidRPr="00F86133" w:rsidSect="00517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A2A"/>
    <w:multiLevelType w:val="multilevel"/>
    <w:tmpl w:val="C55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9383A"/>
    <w:multiLevelType w:val="hybridMultilevel"/>
    <w:tmpl w:val="B5F6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233C2"/>
    <w:multiLevelType w:val="hybridMultilevel"/>
    <w:tmpl w:val="D4AE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3723"/>
    <w:multiLevelType w:val="multilevel"/>
    <w:tmpl w:val="0968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62ECD"/>
    <w:multiLevelType w:val="hybridMultilevel"/>
    <w:tmpl w:val="A184C03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3A1C2A"/>
    <w:multiLevelType w:val="hybridMultilevel"/>
    <w:tmpl w:val="A12A3B4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6CD3E5E"/>
    <w:multiLevelType w:val="multilevel"/>
    <w:tmpl w:val="9628EF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3341769"/>
    <w:multiLevelType w:val="hybridMultilevel"/>
    <w:tmpl w:val="DD6AB53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0019546">
    <w:abstractNumId w:val="3"/>
  </w:num>
  <w:num w:numId="2" w16cid:durableId="1835099028">
    <w:abstractNumId w:val="6"/>
  </w:num>
  <w:num w:numId="3" w16cid:durableId="1524630549">
    <w:abstractNumId w:val="0"/>
  </w:num>
  <w:num w:numId="4" w16cid:durableId="140536269">
    <w:abstractNumId w:val="2"/>
  </w:num>
  <w:num w:numId="5" w16cid:durableId="767773829">
    <w:abstractNumId w:val="4"/>
  </w:num>
  <w:num w:numId="6" w16cid:durableId="274093255">
    <w:abstractNumId w:val="1"/>
  </w:num>
  <w:num w:numId="7" w16cid:durableId="1476071480">
    <w:abstractNumId w:val="7"/>
  </w:num>
  <w:num w:numId="8" w16cid:durableId="852766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33"/>
    <w:rsid w:val="0010074F"/>
    <w:rsid w:val="001F5BC1"/>
    <w:rsid w:val="00262082"/>
    <w:rsid w:val="003633E8"/>
    <w:rsid w:val="003D3C39"/>
    <w:rsid w:val="0051743F"/>
    <w:rsid w:val="0065312B"/>
    <w:rsid w:val="0087701A"/>
    <w:rsid w:val="00EC5A26"/>
    <w:rsid w:val="00F8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9A22"/>
  <w15:chartTrackingRefBased/>
  <w15:docId w15:val="{E27826F4-EE79-4A48-9AF9-9DEDB80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1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61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61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61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61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613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613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613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613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1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61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61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61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61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61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61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61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6133"/>
    <w:rPr>
      <w:rFonts w:eastAsiaTheme="majorEastAsia" w:cstheme="majorBidi"/>
      <w:color w:val="272727" w:themeColor="text1" w:themeTint="D8"/>
    </w:rPr>
  </w:style>
  <w:style w:type="paragraph" w:styleId="Title">
    <w:name w:val="Title"/>
    <w:basedOn w:val="Normal"/>
    <w:next w:val="Normal"/>
    <w:link w:val="TitleChar"/>
    <w:uiPriority w:val="10"/>
    <w:qFormat/>
    <w:rsid w:val="00F8613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1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13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61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613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6133"/>
    <w:rPr>
      <w:i/>
      <w:iCs/>
      <w:color w:val="404040" w:themeColor="text1" w:themeTint="BF"/>
    </w:rPr>
  </w:style>
  <w:style w:type="paragraph" w:styleId="ListParagraph">
    <w:name w:val="List Paragraph"/>
    <w:basedOn w:val="Normal"/>
    <w:uiPriority w:val="34"/>
    <w:qFormat/>
    <w:rsid w:val="00F86133"/>
    <w:pPr>
      <w:ind w:left="720"/>
      <w:contextualSpacing/>
    </w:pPr>
  </w:style>
  <w:style w:type="character" w:styleId="IntenseEmphasis">
    <w:name w:val="Intense Emphasis"/>
    <w:basedOn w:val="DefaultParagraphFont"/>
    <w:uiPriority w:val="21"/>
    <w:qFormat/>
    <w:rsid w:val="00F86133"/>
    <w:rPr>
      <w:i/>
      <w:iCs/>
      <w:color w:val="0F4761" w:themeColor="accent1" w:themeShade="BF"/>
    </w:rPr>
  </w:style>
  <w:style w:type="paragraph" w:styleId="IntenseQuote">
    <w:name w:val="Intense Quote"/>
    <w:basedOn w:val="Normal"/>
    <w:next w:val="Normal"/>
    <w:link w:val="IntenseQuoteChar"/>
    <w:uiPriority w:val="30"/>
    <w:qFormat/>
    <w:rsid w:val="00F861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6133"/>
    <w:rPr>
      <w:i/>
      <w:iCs/>
      <w:color w:val="0F4761" w:themeColor="accent1" w:themeShade="BF"/>
    </w:rPr>
  </w:style>
  <w:style w:type="character" w:styleId="IntenseReference">
    <w:name w:val="Intense Reference"/>
    <w:basedOn w:val="DefaultParagraphFont"/>
    <w:uiPriority w:val="32"/>
    <w:qFormat/>
    <w:rsid w:val="00F86133"/>
    <w:rPr>
      <w:b/>
      <w:bCs/>
      <w:smallCaps/>
      <w:color w:val="0F4761" w:themeColor="accent1" w:themeShade="BF"/>
      <w:spacing w:val="5"/>
    </w:rPr>
  </w:style>
  <w:style w:type="paragraph" w:customStyle="1" w:styleId="paragraph">
    <w:name w:val="paragraph"/>
    <w:basedOn w:val="Normal"/>
    <w:rsid w:val="00F8613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86133"/>
  </w:style>
  <w:style w:type="character" w:customStyle="1" w:styleId="eop">
    <w:name w:val="eop"/>
    <w:basedOn w:val="DefaultParagraphFont"/>
    <w:rsid w:val="00F86133"/>
  </w:style>
  <w:style w:type="character" w:customStyle="1" w:styleId="wacimagecontainer">
    <w:name w:val="wacimagecontainer"/>
    <w:basedOn w:val="DefaultParagraphFont"/>
    <w:rsid w:val="00F8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Cardenas</dc:creator>
  <cp:keywords/>
  <dc:description/>
  <cp:lastModifiedBy>Sierra Cardenas</cp:lastModifiedBy>
  <cp:revision>1</cp:revision>
  <dcterms:created xsi:type="dcterms:W3CDTF">2024-03-29T17:33:00Z</dcterms:created>
  <dcterms:modified xsi:type="dcterms:W3CDTF">2024-03-29T19:08:00Z</dcterms:modified>
</cp:coreProperties>
</file>